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AED8" w14:textId="68BFCF48" w:rsidR="00A35F8E" w:rsidRPr="00064B84" w:rsidRDefault="00FC2456" w:rsidP="00A35F8E">
      <w:pPr>
        <w:tabs>
          <w:tab w:val="left" w:pos="7275"/>
        </w:tabs>
        <w:rPr>
          <w:rFonts w:ascii="Montserrat" w:hAnsi="Montserrat" w:cs="Noto Serif"/>
          <w:b/>
          <w:bCs/>
        </w:rPr>
      </w:pPr>
      <w:r w:rsidRPr="00064B84">
        <w:rPr>
          <w:rFonts w:ascii="Montserrat" w:hAnsi="Montserrat" w:cs="Noto Serif"/>
          <w:b/>
          <w:bCs/>
        </w:rPr>
        <w:t>PREDLOG PROJEKTA</w:t>
      </w:r>
      <w:r w:rsidR="00C75F9E" w:rsidRPr="00064B84">
        <w:rPr>
          <w:rFonts w:ascii="Montserrat" w:hAnsi="Montserrat" w:cs="Noto Serif"/>
          <w:b/>
          <w:bCs/>
        </w:rPr>
        <w:t xml:space="preserve"> ZA UVRSTITEV V PROGRAM ZAKONA O RAZVOJNEM PRESTRUKTURIRANJU SAŠA PREMOGOVNE REGIJE</w:t>
      </w:r>
    </w:p>
    <w:p w14:paraId="246AEE9F" w14:textId="77777777" w:rsidR="008958A3" w:rsidRDefault="008958A3" w:rsidP="00A35F8E">
      <w:pPr>
        <w:tabs>
          <w:tab w:val="left" w:pos="7275"/>
        </w:tabs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69"/>
        <w:gridCol w:w="5925"/>
      </w:tblGrid>
      <w:tr w:rsidR="008958A3" w14:paraId="1DB98FB9" w14:textId="77777777" w:rsidTr="00C13F9B">
        <w:tc>
          <w:tcPr>
            <w:tcW w:w="2569" w:type="dxa"/>
          </w:tcPr>
          <w:p w14:paraId="66B0160A" w14:textId="7CBE1840" w:rsidR="008958A3" w:rsidRDefault="00036E8F" w:rsidP="00A35F8E">
            <w:pPr>
              <w:tabs>
                <w:tab w:val="left" w:pos="7275"/>
              </w:tabs>
              <w:rPr>
                <w:b/>
                <w:bCs/>
              </w:rPr>
            </w:pPr>
            <w:r>
              <w:rPr>
                <w:b/>
                <w:bCs/>
              </w:rPr>
              <w:t>NAZIV PROJEKTA</w:t>
            </w:r>
          </w:p>
        </w:tc>
        <w:tc>
          <w:tcPr>
            <w:tcW w:w="5925" w:type="dxa"/>
          </w:tcPr>
          <w:p w14:paraId="0C4A6962" w14:textId="77777777" w:rsidR="008958A3" w:rsidRDefault="008958A3" w:rsidP="00A35F8E">
            <w:pPr>
              <w:tabs>
                <w:tab w:val="left" w:pos="7275"/>
              </w:tabs>
              <w:rPr>
                <w:b/>
                <w:bCs/>
              </w:rPr>
            </w:pPr>
          </w:p>
        </w:tc>
      </w:tr>
      <w:tr w:rsidR="008958A3" w:rsidRPr="00064B84" w14:paraId="460078BF" w14:textId="77777777" w:rsidTr="00C13F9B">
        <w:tc>
          <w:tcPr>
            <w:tcW w:w="2569" w:type="dxa"/>
          </w:tcPr>
          <w:p w14:paraId="3B46754C" w14:textId="77777777" w:rsidR="008958A3" w:rsidRDefault="00036E8F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UMESTITEV V PODROČJE PROGRAMA</w:t>
            </w:r>
          </w:p>
          <w:p w14:paraId="72CB6BBE" w14:textId="3C0E8E88" w:rsidR="00B20492" w:rsidRPr="00B20492" w:rsidRDefault="00B20492" w:rsidP="00A35F8E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(izberi ustrezno področje)</w:t>
            </w:r>
          </w:p>
        </w:tc>
        <w:tc>
          <w:tcPr>
            <w:tcW w:w="5925" w:type="dxa"/>
          </w:tcPr>
          <w:p w14:paraId="072F08DF" w14:textId="45CA7C14" w:rsidR="005F40A5" w:rsidRPr="005F40A5" w:rsidRDefault="005F40A5" w:rsidP="005F40A5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5F40A5">
              <w:rPr>
                <w:rFonts w:ascii="Montserrat" w:hAnsi="Montserrat"/>
                <w:sz w:val="20"/>
                <w:szCs w:val="20"/>
              </w:rPr>
              <w:t>1</w:t>
            </w:r>
            <w:r w:rsidRPr="000A6555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Pr="000A655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0A6555">
              <w:rPr>
                <w:rFonts w:ascii="Montserrat" w:hAnsi="Montserrat"/>
                <w:b/>
                <w:bCs/>
                <w:sz w:val="20"/>
                <w:szCs w:val="20"/>
              </w:rPr>
              <w:t>gospodarsko prestrukturiranje in spodbujanje konkurenčnosti</w:t>
            </w:r>
            <w:r w:rsidR="008C434A">
              <w:rPr>
                <w:rFonts w:ascii="Montserrat" w:hAnsi="Montserrat"/>
                <w:sz w:val="20"/>
                <w:szCs w:val="20"/>
              </w:rPr>
              <w:t xml:space="preserve"> (spodbude za razvoj podjetništva, raziskave, razvoj, inovacije, digitalizacija, kulturni in kreativni sektor, trajnostni turizem)</w:t>
            </w:r>
          </w:p>
          <w:p w14:paraId="3274061D" w14:textId="3BBF5599" w:rsidR="005F40A5" w:rsidRPr="005F40A5" w:rsidRDefault="005F40A5" w:rsidP="005F40A5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5F40A5">
              <w:rPr>
                <w:rFonts w:ascii="Montserrat" w:hAnsi="Montserrat"/>
                <w:sz w:val="20"/>
                <w:szCs w:val="20"/>
              </w:rPr>
              <w:t>2.</w:t>
            </w:r>
            <w:r w:rsidR="006059C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A6555">
              <w:rPr>
                <w:rFonts w:ascii="Montserrat" w:hAnsi="Montserrat"/>
                <w:b/>
                <w:bCs/>
                <w:sz w:val="20"/>
                <w:szCs w:val="20"/>
              </w:rPr>
              <w:t>energetsko prestrukturiranje</w:t>
            </w:r>
            <w:r w:rsidR="005D04E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630D49">
              <w:rPr>
                <w:rFonts w:ascii="Montserrat" w:hAnsi="Montserrat"/>
                <w:sz w:val="20"/>
                <w:szCs w:val="20"/>
              </w:rPr>
              <w:t>(prehod na obnovljive vire, izboljšanje energetske učinkovitosti stavb in procesov, pametne energetske skupnosti, vključevanje obnovljivih virov v energetsko oskrbo ter trajnostno mobilnost)</w:t>
            </w:r>
          </w:p>
          <w:p w14:paraId="281B5BBB" w14:textId="60685CCB" w:rsidR="005F40A5" w:rsidRPr="005F40A5" w:rsidRDefault="005F40A5" w:rsidP="005F40A5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5F40A5">
              <w:rPr>
                <w:rFonts w:ascii="Montserrat" w:hAnsi="Montserrat"/>
                <w:sz w:val="20"/>
                <w:szCs w:val="20"/>
              </w:rPr>
              <w:t>3.</w:t>
            </w:r>
            <w:r w:rsidR="006059C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A6555">
              <w:rPr>
                <w:rFonts w:ascii="Montserrat" w:hAnsi="Montserrat"/>
                <w:b/>
                <w:bCs/>
                <w:sz w:val="20"/>
                <w:szCs w:val="20"/>
              </w:rPr>
              <w:t>socialna kohezivnost in vključenost, usposabljanje in izobraževanje</w:t>
            </w:r>
            <w:r w:rsidR="0025042E" w:rsidRPr="005F40A5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5042E">
              <w:rPr>
                <w:rFonts w:ascii="Montserrat" w:hAnsi="Montserrat"/>
                <w:sz w:val="20"/>
                <w:szCs w:val="20"/>
              </w:rPr>
              <w:t>(socialna vključenost, zaposlovanje, vseživljenjska karierna orientacijam usposabljanja, krepitev zdravja, zdravega načina življenja, rekreacije, športa, dostopnost stanovanj in izboljšanje kakovosti življenja)</w:t>
            </w:r>
          </w:p>
          <w:p w14:paraId="00F1596E" w14:textId="58B7B9C3" w:rsidR="008958A3" w:rsidRPr="005F40A5" w:rsidRDefault="005F40A5" w:rsidP="005F40A5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5F40A5">
              <w:rPr>
                <w:rFonts w:ascii="Montserrat" w:hAnsi="Montserrat"/>
                <w:sz w:val="20"/>
                <w:szCs w:val="20"/>
              </w:rPr>
              <w:t>4.</w:t>
            </w:r>
            <w:r w:rsidR="006059C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A6555">
              <w:rPr>
                <w:rFonts w:ascii="Montserrat" w:hAnsi="Montserrat"/>
                <w:b/>
                <w:bCs/>
                <w:sz w:val="20"/>
                <w:szCs w:val="20"/>
              </w:rPr>
              <w:t>okoljsko prestrukturiranje v smeri trajnosti in izboljšanja oziroma ohranitve kakovosti okolja</w:t>
            </w:r>
            <w:r w:rsidR="0025042E">
              <w:rPr>
                <w:rFonts w:ascii="Montserrat" w:hAnsi="Montserrat"/>
                <w:sz w:val="20"/>
                <w:szCs w:val="20"/>
              </w:rPr>
              <w:t xml:space="preserve"> (revitalizacija degradiranih območij, sprememba namembnosti objektov, povezanih z izkopom in uporabo premoga, spodbujanje krožnega gospodarstva, zmanjševanje negativnih vplivov na okolje)</w:t>
            </w:r>
          </w:p>
        </w:tc>
      </w:tr>
      <w:tr w:rsidR="008958A3" w:rsidRPr="00064B84" w14:paraId="032E3E60" w14:textId="77777777" w:rsidTr="00C13F9B">
        <w:tc>
          <w:tcPr>
            <w:tcW w:w="2569" w:type="dxa"/>
          </w:tcPr>
          <w:p w14:paraId="1B25228A" w14:textId="547EC648" w:rsidR="008958A3" w:rsidRPr="00064B84" w:rsidRDefault="00036E8F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NOSILEC</w:t>
            </w:r>
          </w:p>
        </w:tc>
        <w:tc>
          <w:tcPr>
            <w:tcW w:w="5925" w:type="dxa"/>
          </w:tcPr>
          <w:p w14:paraId="7AAABD54" w14:textId="77777777" w:rsidR="008958A3" w:rsidRPr="00064B84" w:rsidRDefault="008958A3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958A3" w:rsidRPr="00064B84" w14:paraId="5F6D1770" w14:textId="77777777" w:rsidTr="00C13F9B">
        <w:tc>
          <w:tcPr>
            <w:tcW w:w="2569" w:type="dxa"/>
          </w:tcPr>
          <w:p w14:paraId="201B89EC" w14:textId="3A1D6174" w:rsidR="006349D6" w:rsidRPr="00064B84" w:rsidRDefault="006349D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PARTNERJI</w:t>
            </w:r>
          </w:p>
        </w:tc>
        <w:tc>
          <w:tcPr>
            <w:tcW w:w="5925" w:type="dxa"/>
          </w:tcPr>
          <w:p w14:paraId="5B86DA2F" w14:textId="77777777" w:rsidR="008958A3" w:rsidRPr="00064B84" w:rsidRDefault="008958A3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53721C" w:rsidRPr="00064B84" w14:paraId="76E0F52C" w14:textId="77777777" w:rsidTr="00C13F9B">
        <w:tc>
          <w:tcPr>
            <w:tcW w:w="2569" w:type="dxa"/>
          </w:tcPr>
          <w:p w14:paraId="5236D2FE" w14:textId="77777777" w:rsidR="0053721C" w:rsidRPr="00064B84" w:rsidRDefault="0053721C" w:rsidP="006175CB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OPIS PROJEKTA</w:t>
            </w:r>
          </w:p>
          <w:p w14:paraId="763ADF6C" w14:textId="77777777" w:rsidR="00064B84" w:rsidRPr="00064B84" w:rsidRDefault="00064B84" w:rsidP="006175CB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5925" w:type="dxa"/>
          </w:tcPr>
          <w:p w14:paraId="4B9A3B47" w14:textId="77777777" w:rsidR="0053721C" w:rsidRPr="00064B84" w:rsidRDefault="0053721C" w:rsidP="006175CB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958A3" w:rsidRPr="00064B84" w14:paraId="5F29AF97" w14:textId="77777777" w:rsidTr="00C13F9B">
        <w:tc>
          <w:tcPr>
            <w:tcW w:w="2569" w:type="dxa"/>
          </w:tcPr>
          <w:p w14:paraId="6A96AEF7" w14:textId="77777777" w:rsidR="008958A3" w:rsidRPr="00064B84" w:rsidRDefault="006349D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ČASOVNICA</w:t>
            </w:r>
          </w:p>
          <w:p w14:paraId="7728FFC5" w14:textId="1D39EE4B" w:rsidR="00601083" w:rsidRPr="00064B84" w:rsidRDefault="00601083" w:rsidP="00601083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trajanje v mesecih</w:t>
            </w:r>
          </w:p>
        </w:tc>
        <w:tc>
          <w:tcPr>
            <w:tcW w:w="5925" w:type="dxa"/>
          </w:tcPr>
          <w:p w14:paraId="7AE931D5" w14:textId="77777777" w:rsidR="008958A3" w:rsidRPr="00064B84" w:rsidRDefault="008958A3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0A796C" w:rsidRPr="00064B84" w14:paraId="749F0261" w14:textId="77777777" w:rsidTr="00C13F9B">
        <w:tc>
          <w:tcPr>
            <w:tcW w:w="2569" w:type="dxa"/>
          </w:tcPr>
          <w:p w14:paraId="5AF90A3E" w14:textId="1DFD162F" w:rsidR="00B55486" w:rsidRPr="00064B84" w:rsidRDefault="00B5548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ČASOVNICA</w:t>
            </w:r>
          </w:p>
          <w:p w14:paraId="7D69B292" w14:textId="4DD40CBA" w:rsidR="000A796C" w:rsidRPr="00064B84" w:rsidRDefault="00B5548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izvedljivost projekta</w:t>
            </w:r>
          </w:p>
          <w:p w14:paraId="4F553796" w14:textId="46B8BCAF" w:rsidR="00B55486" w:rsidRPr="00064B84" w:rsidRDefault="00B5548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5925" w:type="dxa"/>
          </w:tcPr>
          <w:p w14:paraId="382B7225" w14:textId="6BF372B6" w:rsidR="00B55486" w:rsidRPr="009A7BBF" w:rsidRDefault="009A7BBF" w:rsidP="009A7BBF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1. </w:t>
            </w:r>
            <w:r w:rsidR="00B55486" w:rsidRPr="009A7BBF">
              <w:rPr>
                <w:rFonts w:ascii="Montserrat" w:hAnsi="Montserrat"/>
                <w:sz w:val="20"/>
                <w:szCs w:val="20"/>
              </w:rPr>
              <w:t>do 2030</w:t>
            </w:r>
          </w:p>
          <w:p w14:paraId="13426164" w14:textId="74A48B4D" w:rsidR="000A796C" w:rsidRPr="009A7BBF" w:rsidRDefault="009A7BBF" w:rsidP="009A7BBF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A7BBF">
              <w:rPr>
                <w:rFonts w:ascii="Montserrat" w:hAnsi="Montserrat"/>
                <w:sz w:val="20"/>
                <w:szCs w:val="20"/>
              </w:rPr>
              <w:t>2.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55486" w:rsidRPr="009A7BBF">
              <w:rPr>
                <w:rFonts w:ascii="Montserrat" w:hAnsi="Montserrat"/>
                <w:sz w:val="20"/>
                <w:szCs w:val="20"/>
              </w:rPr>
              <w:t>do 2035</w:t>
            </w:r>
          </w:p>
        </w:tc>
      </w:tr>
      <w:tr w:rsidR="00010E38" w:rsidRPr="00064B84" w14:paraId="106825D2" w14:textId="77777777" w:rsidTr="00C13F9B">
        <w:tc>
          <w:tcPr>
            <w:tcW w:w="2569" w:type="dxa"/>
          </w:tcPr>
          <w:p w14:paraId="1AC74F53" w14:textId="77777777" w:rsidR="00010E38" w:rsidRDefault="00010E38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TIP PROJEKTA</w:t>
            </w:r>
          </w:p>
          <w:p w14:paraId="74492193" w14:textId="490DE1ED" w:rsidR="00B20492" w:rsidRPr="00064B84" w:rsidRDefault="00B20492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5925" w:type="dxa"/>
          </w:tcPr>
          <w:p w14:paraId="767BC531" w14:textId="6085EFA3" w:rsidR="00010E38" w:rsidRPr="00064B84" w:rsidRDefault="00010E38" w:rsidP="00010E38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1. gradnja, obnova ali sanacija</w:t>
            </w:r>
          </w:p>
          <w:p w14:paraId="0548DEBE" w14:textId="0D472093" w:rsidR="00010E38" w:rsidRPr="00064B84" w:rsidRDefault="00010E38" w:rsidP="00010E38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2. program</w:t>
            </w:r>
          </w:p>
          <w:p w14:paraId="3499EEBA" w14:textId="3D1B6F34" w:rsidR="00010E38" w:rsidRPr="00064B84" w:rsidRDefault="00010E38" w:rsidP="00010E38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3. drugo (navedi)</w:t>
            </w:r>
            <w:r w:rsidRPr="00064B84">
              <w:rPr>
                <w:rFonts w:ascii="Montserrat" w:hAnsi="Montserrat"/>
                <w:sz w:val="20"/>
                <w:szCs w:val="20"/>
              </w:rPr>
              <w:t>:</w:t>
            </w:r>
          </w:p>
        </w:tc>
      </w:tr>
      <w:tr w:rsidR="00E93727" w:rsidRPr="00064B84" w14:paraId="2781ADE1" w14:textId="77777777" w:rsidTr="00C13F9B">
        <w:tc>
          <w:tcPr>
            <w:tcW w:w="2569" w:type="dxa"/>
          </w:tcPr>
          <w:p w14:paraId="435BC9E8" w14:textId="4807000A" w:rsidR="00E93727" w:rsidRPr="00064B84" w:rsidRDefault="00E93727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STANJE PRIPRAVLJENOSTI PROJEKTA</w:t>
            </w:r>
          </w:p>
        </w:tc>
        <w:tc>
          <w:tcPr>
            <w:tcW w:w="5925" w:type="dxa"/>
          </w:tcPr>
          <w:p w14:paraId="514A83FE" w14:textId="44250702" w:rsidR="00E93727" w:rsidRPr="00064B84" w:rsidRDefault="00E93727" w:rsidP="00E93727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 xml:space="preserve">1. </w:t>
            </w:r>
            <w:r w:rsidRPr="00064B84">
              <w:rPr>
                <w:rFonts w:ascii="Montserrat" w:hAnsi="Montserrat"/>
                <w:sz w:val="20"/>
                <w:szCs w:val="20"/>
              </w:rPr>
              <w:t xml:space="preserve">izdelana </w:t>
            </w:r>
            <w:r w:rsidRPr="00064B84">
              <w:rPr>
                <w:rFonts w:ascii="Montserrat" w:hAnsi="Montserrat"/>
                <w:sz w:val="20"/>
                <w:szCs w:val="20"/>
              </w:rPr>
              <w:t>idejna zasnova</w:t>
            </w:r>
          </w:p>
          <w:p w14:paraId="32B677BF" w14:textId="5B8AA5F3" w:rsidR="00E93727" w:rsidRPr="00064B84" w:rsidRDefault="00E93727" w:rsidP="00E93727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2. izdelana projektna dokumentacija</w:t>
            </w:r>
          </w:p>
          <w:p w14:paraId="1D1CB760" w14:textId="710D4D64" w:rsidR="00E93727" w:rsidRPr="00064B84" w:rsidRDefault="00E93727" w:rsidP="00E93727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3. izdano gradbeno dovoljenje</w:t>
            </w:r>
          </w:p>
          <w:p w14:paraId="335D909D" w14:textId="21EA6C28" w:rsidR="00E93727" w:rsidRPr="00064B84" w:rsidRDefault="00E93727" w:rsidP="00E93727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4. drugo (navedite)</w:t>
            </w:r>
            <w:r w:rsidRPr="00064B84">
              <w:rPr>
                <w:rFonts w:ascii="Montserrat" w:hAnsi="Montserrat"/>
                <w:sz w:val="20"/>
                <w:szCs w:val="20"/>
              </w:rPr>
              <w:t>:</w:t>
            </w:r>
          </w:p>
        </w:tc>
      </w:tr>
      <w:tr w:rsidR="009E72E1" w:rsidRPr="00064B84" w14:paraId="1F1C2747" w14:textId="77777777" w:rsidTr="00C13F9B">
        <w:tc>
          <w:tcPr>
            <w:tcW w:w="2569" w:type="dxa"/>
          </w:tcPr>
          <w:p w14:paraId="7718FAE7" w14:textId="77093B3F" w:rsidR="009E72E1" w:rsidRPr="00064B84" w:rsidRDefault="009E72E1" w:rsidP="009E72E1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PROSTORSKA UMEŠČENOST PROJEKTA</w:t>
            </w:r>
          </w:p>
          <w:p w14:paraId="46DD8F54" w14:textId="77777777" w:rsidR="009E72E1" w:rsidRPr="00064B84" w:rsidRDefault="009E72E1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5925" w:type="dxa"/>
          </w:tcPr>
          <w:p w14:paraId="4C405875" w14:textId="3832DD78" w:rsidR="009E72E1" w:rsidRPr="00064B84" w:rsidRDefault="009E72E1" w:rsidP="009E72E1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1. je skladen z OPN/OPPN občine, kjer se izvaja</w:t>
            </w:r>
          </w:p>
          <w:p w14:paraId="5B8E6E1F" w14:textId="1267088F" w:rsidR="009E72E1" w:rsidRPr="00064B84" w:rsidRDefault="009E72E1" w:rsidP="009E72E1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2. ni skladen z  OPN/OPPN občine, kjer se izvaja</w:t>
            </w:r>
          </w:p>
          <w:p w14:paraId="02239181" w14:textId="15BFFFC3" w:rsidR="009E72E1" w:rsidRPr="00064B84" w:rsidRDefault="009E72E1" w:rsidP="009E72E1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3. spremembe OPN/OPPN so v teku občine, kjer se izvaja</w:t>
            </w:r>
          </w:p>
          <w:p w14:paraId="3CD05365" w14:textId="2991A71B" w:rsidR="009E72E1" w:rsidRPr="00064B84" w:rsidRDefault="009E72E1" w:rsidP="009E72E1">
            <w:pPr>
              <w:tabs>
                <w:tab w:val="left" w:pos="7275"/>
              </w:tabs>
              <w:rPr>
                <w:rFonts w:ascii="Montserrat" w:hAnsi="Montserrat"/>
                <w:sz w:val="20"/>
                <w:szCs w:val="20"/>
              </w:rPr>
            </w:pPr>
            <w:r w:rsidRPr="00064B84">
              <w:rPr>
                <w:rFonts w:ascii="Montserrat" w:hAnsi="Montserrat"/>
                <w:sz w:val="20"/>
                <w:szCs w:val="20"/>
              </w:rPr>
              <w:t>4. ni relevantno za vrsto projekta.</w:t>
            </w:r>
          </w:p>
        </w:tc>
      </w:tr>
      <w:tr w:rsidR="008958A3" w:rsidRPr="00064B84" w14:paraId="4B821012" w14:textId="77777777" w:rsidTr="00C13F9B">
        <w:tc>
          <w:tcPr>
            <w:tcW w:w="2569" w:type="dxa"/>
          </w:tcPr>
          <w:p w14:paraId="5D420D65" w14:textId="6AC9E86A" w:rsidR="008958A3" w:rsidRPr="00064B84" w:rsidRDefault="006349D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FINANČNA VREDNOST</w:t>
            </w:r>
          </w:p>
        </w:tc>
        <w:tc>
          <w:tcPr>
            <w:tcW w:w="5925" w:type="dxa"/>
          </w:tcPr>
          <w:p w14:paraId="4A08B7DA" w14:textId="77777777" w:rsidR="008958A3" w:rsidRPr="00064B84" w:rsidRDefault="008958A3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6349D6" w:rsidRPr="00064B84" w14:paraId="5CAF97D8" w14:textId="77777777" w:rsidTr="00C13F9B">
        <w:tc>
          <w:tcPr>
            <w:tcW w:w="2569" w:type="dxa"/>
          </w:tcPr>
          <w:p w14:paraId="209A93FB" w14:textId="6F202756" w:rsidR="006349D6" w:rsidRPr="00064B84" w:rsidRDefault="006349D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 xml:space="preserve">PRISPEVEK PROJEKTA K RAZVOJNEM PRESTRUKTURIRANJU </w:t>
            </w:r>
            <w:r w:rsidR="006B7BDE" w:rsidRPr="00064B84">
              <w:rPr>
                <w:rFonts w:ascii="Montserrat" w:hAnsi="Montserrat"/>
                <w:b/>
                <w:bCs/>
                <w:sz w:val="20"/>
                <w:szCs w:val="20"/>
              </w:rPr>
              <w:t xml:space="preserve">SAŠA </w:t>
            </w: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REGIJ</w:t>
            </w:r>
            <w:r w:rsidR="006B7BDE" w:rsidRPr="00064B84">
              <w:rPr>
                <w:rFonts w:ascii="Montserrat" w:hAnsi="Montserrat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925" w:type="dxa"/>
          </w:tcPr>
          <w:p w14:paraId="652BCEF6" w14:textId="77777777" w:rsidR="006349D6" w:rsidRPr="00064B84" w:rsidRDefault="006349D6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D02175" w:rsidRPr="00064B84" w14:paraId="07CE7F69" w14:textId="77777777" w:rsidTr="00C13F9B">
        <w:tc>
          <w:tcPr>
            <w:tcW w:w="2569" w:type="dxa"/>
          </w:tcPr>
          <w:p w14:paraId="79DFB444" w14:textId="10111948" w:rsidR="00D02175" w:rsidRPr="00064B84" w:rsidRDefault="00D02175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4B84">
              <w:rPr>
                <w:rFonts w:ascii="Montserrat" w:hAnsi="Montserrat"/>
                <w:b/>
                <w:bCs/>
                <w:sz w:val="20"/>
                <w:szCs w:val="20"/>
              </w:rPr>
              <w:t>KONTAKTNA OSEBA ZA VEČ INFORMACIJ</w:t>
            </w:r>
            <w:r w:rsidR="00A60B0A">
              <w:rPr>
                <w:rFonts w:ascii="Montserrat" w:hAnsi="Montserrat"/>
                <w:b/>
                <w:bCs/>
                <w:sz w:val="20"/>
                <w:szCs w:val="20"/>
              </w:rPr>
              <w:t xml:space="preserve">, </w:t>
            </w:r>
            <w:r w:rsidR="00A60B0A" w:rsidRPr="00A60B0A">
              <w:rPr>
                <w:rFonts w:ascii="Montserrat" w:hAnsi="Montserrat"/>
                <w:sz w:val="20"/>
                <w:szCs w:val="20"/>
              </w:rPr>
              <w:t>(ime, priimek, e-pošta, telefon)</w:t>
            </w:r>
          </w:p>
        </w:tc>
        <w:tc>
          <w:tcPr>
            <w:tcW w:w="5925" w:type="dxa"/>
          </w:tcPr>
          <w:p w14:paraId="161391D6" w14:textId="77777777" w:rsidR="00D02175" w:rsidRPr="00064B84" w:rsidRDefault="00D02175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C13F9B" w:rsidRPr="00064B84" w14:paraId="5BBF1DC4" w14:textId="77777777" w:rsidTr="00C13F9B">
        <w:tc>
          <w:tcPr>
            <w:tcW w:w="2569" w:type="dxa"/>
          </w:tcPr>
          <w:p w14:paraId="177B49B7" w14:textId="2AA27075" w:rsidR="00C13F9B" w:rsidRPr="00064B84" w:rsidRDefault="00C13F9B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925" w:type="dxa"/>
          </w:tcPr>
          <w:p w14:paraId="6FC7B6DD" w14:textId="77777777" w:rsidR="00C13F9B" w:rsidRPr="00064B84" w:rsidRDefault="00C13F9B" w:rsidP="00A35F8E">
            <w:pPr>
              <w:tabs>
                <w:tab w:val="left" w:pos="7275"/>
              </w:tabs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039EEA54" w14:textId="77777777" w:rsidR="008958A3" w:rsidRPr="008958A3" w:rsidRDefault="008958A3" w:rsidP="00A35F8E">
      <w:pPr>
        <w:tabs>
          <w:tab w:val="left" w:pos="7275"/>
        </w:tabs>
        <w:rPr>
          <w:b/>
          <w:bCs/>
        </w:rPr>
      </w:pPr>
    </w:p>
    <w:sectPr w:rsidR="008958A3" w:rsidRPr="008958A3" w:rsidSect="003F2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8A1A" w14:textId="77777777" w:rsidR="00AC1648" w:rsidRDefault="00AC1648" w:rsidP="00586C09">
      <w:r>
        <w:separator/>
      </w:r>
    </w:p>
  </w:endnote>
  <w:endnote w:type="continuationSeparator" w:id="0">
    <w:p w14:paraId="603ED416" w14:textId="77777777" w:rsidR="00AC1648" w:rsidRDefault="00AC1648" w:rsidP="005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8D1D" w14:textId="77777777" w:rsidR="00DB0262" w:rsidRDefault="00DB02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080E" w14:textId="77777777" w:rsidR="00DB0262" w:rsidRDefault="00DB02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DD" w14:textId="77777777" w:rsidR="00DB0262" w:rsidRDefault="00DB02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406E" w14:textId="77777777" w:rsidR="00AC1648" w:rsidRDefault="00AC1648" w:rsidP="00586C09">
      <w:r>
        <w:separator/>
      </w:r>
    </w:p>
  </w:footnote>
  <w:footnote w:type="continuationSeparator" w:id="0">
    <w:p w14:paraId="7E36EB3B" w14:textId="77777777" w:rsidR="00AC1648" w:rsidRDefault="00AC1648" w:rsidP="0058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A5E7" w14:textId="77777777" w:rsidR="00DB0262" w:rsidRDefault="00DB02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1022" w14:textId="6A8DE9E2" w:rsidR="00586C09" w:rsidRDefault="00586C09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5282A1" wp14:editId="2DDD09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745" cy="1066827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45" cy="1066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2227" w14:textId="77777777" w:rsidR="00DB0262" w:rsidRDefault="00DB02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EB6"/>
    <w:multiLevelType w:val="hybridMultilevel"/>
    <w:tmpl w:val="2F681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C3CEF"/>
    <w:multiLevelType w:val="hybridMultilevel"/>
    <w:tmpl w:val="107E390E"/>
    <w:lvl w:ilvl="0" w:tplc="AA66B172">
      <w:numFmt w:val="bullet"/>
      <w:lvlText w:val="-"/>
      <w:lvlJc w:val="left"/>
      <w:pPr>
        <w:ind w:left="720" w:hanging="360"/>
      </w:pPr>
      <w:rPr>
        <w:rFonts w:ascii="Aptos" w:eastAsiaTheme="minorHAnsi" w:hAnsi="Aptos" w:cs="Noto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4EC0"/>
    <w:multiLevelType w:val="hybridMultilevel"/>
    <w:tmpl w:val="2946D1E2"/>
    <w:lvl w:ilvl="0" w:tplc="5DAAB2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0CD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6C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ED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A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26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AF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AB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2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56B"/>
    <w:multiLevelType w:val="hybridMultilevel"/>
    <w:tmpl w:val="BB5A1D46"/>
    <w:lvl w:ilvl="0" w:tplc="E684F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72C25"/>
    <w:multiLevelType w:val="hybridMultilevel"/>
    <w:tmpl w:val="AE2EBE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4885"/>
    <w:multiLevelType w:val="hybridMultilevel"/>
    <w:tmpl w:val="A5F088F2"/>
    <w:lvl w:ilvl="0" w:tplc="18745FA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FD43CD"/>
    <w:multiLevelType w:val="hybridMultilevel"/>
    <w:tmpl w:val="FCDE8C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53A64"/>
    <w:multiLevelType w:val="hybridMultilevel"/>
    <w:tmpl w:val="C00E88F8"/>
    <w:lvl w:ilvl="0" w:tplc="21F2999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Noto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1E85D"/>
    <w:multiLevelType w:val="hybridMultilevel"/>
    <w:tmpl w:val="DD885388"/>
    <w:lvl w:ilvl="0" w:tplc="E85485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3A9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8A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1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24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6A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27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64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0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A4AA"/>
    <w:multiLevelType w:val="hybridMultilevel"/>
    <w:tmpl w:val="FFFFFFFF"/>
    <w:lvl w:ilvl="0" w:tplc="F3AEE23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B77EE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42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2B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86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2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22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8E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6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95D23"/>
    <w:multiLevelType w:val="hybridMultilevel"/>
    <w:tmpl w:val="760AF79E"/>
    <w:lvl w:ilvl="0" w:tplc="02B8BD22">
      <w:numFmt w:val="bullet"/>
      <w:lvlText w:val="-"/>
      <w:lvlJc w:val="left"/>
      <w:pPr>
        <w:ind w:left="720" w:hanging="360"/>
      </w:pPr>
      <w:rPr>
        <w:rFonts w:ascii="Noto Serif" w:eastAsiaTheme="minorHAnsi" w:hAnsi="Noto Serif" w:cs="Noto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B446"/>
    <w:multiLevelType w:val="hybridMultilevel"/>
    <w:tmpl w:val="FFFFFFFF"/>
    <w:lvl w:ilvl="0" w:tplc="103C55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C2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E8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85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C5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CF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8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C9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3CB09"/>
    <w:multiLevelType w:val="hybridMultilevel"/>
    <w:tmpl w:val="3D9E303C"/>
    <w:lvl w:ilvl="0" w:tplc="DC008D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C8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6A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C3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A9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86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66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2C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26EC5"/>
    <w:multiLevelType w:val="hybridMultilevel"/>
    <w:tmpl w:val="FFFFFFFF"/>
    <w:lvl w:ilvl="0" w:tplc="185E110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806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47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D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C5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26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0D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0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A2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620A8"/>
    <w:multiLevelType w:val="hybridMultilevel"/>
    <w:tmpl w:val="3FF28A4A"/>
    <w:lvl w:ilvl="0" w:tplc="FF04E87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="Noto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ECD6A"/>
    <w:multiLevelType w:val="hybridMultilevel"/>
    <w:tmpl w:val="385A555A"/>
    <w:lvl w:ilvl="0" w:tplc="BE3235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028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4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6A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EE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A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4D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C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49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64095"/>
    <w:multiLevelType w:val="hybridMultilevel"/>
    <w:tmpl w:val="53845200"/>
    <w:lvl w:ilvl="0" w:tplc="601EDC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743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25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5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6B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46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ED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C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2A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92300">
    <w:abstractNumId w:val="10"/>
  </w:num>
  <w:num w:numId="2" w16cid:durableId="1231425278">
    <w:abstractNumId w:val="5"/>
  </w:num>
  <w:num w:numId="3" w16cid:durableId="1234047034">
    <w:abstractNumId w:val="2"/>
  </w:num>
  <w:num w:numId="4" w16cid:durableId="1278412493">
    <w:abstractNumId w:val="11"/>
  </w:num>
  <w:num w:numId="5" w16cid:durableId="1627395700">
    <w:abstractNumId w:val="8"/>
  </w:num>
  <w:num w:numId="6" w16cid:durableId="1639218197">
    <w:abstractNumId w:val="7"/>
  </w:num>
  <w:num w:numId="7" w16cid:durableId="1655065406">
    <w:abstractNumId w:val="9"/>
  </w:num>
  <w:num w:numId="8" w16cid:durableId="1658075365">
    <w:abstractNumId w:val="15"/>
  </w:num>
  <w:num w:numId="9" w16cid:durableId="2043743104">
    <w:abstractNumId w:val="1"/>
  </w:num>
  <w:num w:numId="10" w16cid:durableId="2145389024">
    <w:abstractNumId w:val="14"/>
  </w:num>
  <w:num w:numId="11" w16cid:durableId="371462643">
    <w:abstractNumId w:val="13"/>
  </w:num>
  <w:num w:numId="12" w16cid:durableId="620652847">
    <w:abstractNumId w:val="16"/>
  </w:num>
  <w:num w:numId="13" w16cid:durableId="889994306">
    <w:abstractNumId w:val="12"/>
  </w:num>
  <w:num w:numId="14" w16cid:durableId="1999578934">
    <w:abstractNumId w:val="3"/>
  </w:num>
  <w:num w:numId="15" w16cid:durableId="1628661773">
    <w:abstractNumId w:val="6"/>
  </w:num>
  <w:num w:numId="16" w16cid:durableId="1012949972">
    <w:abstractNumId w:val="0"/>
  </w:num>
  <w:num w:numId="17" w16cid:durableId="738868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9"/>
    <w:rsid w:val="000009B8"/>
    <w:rsid w:val="00010E38"/>
    <w:rsid w:val="00036E8F"/>
    <w:rsid w:val="00064B84"/>
    <w:rsid w:val="00083DC0"/>
    <w:rsid w:val="00091AAB"/>
    <w:rsid w:val="000958F9"/>
    <w:rsid w:val="000A6555"/>
    <w:rsid w:val="000A796C"/>
    <w:rsid w:val="000D40C5"/>
    <w:rsid w:val="0010272A"/>
    <w:rsid w:val="00133FDB"/>
    <w:rsid w:val="001D2E1D"/>
    <w:rsid w:val="00226DFA"/>
    <w:rsid w:val="0025042E"/>
    <w:rsid w:val="0025782F"/>
    <w:rsid w:val="002733B4"/>
    <w:rsid w:val="002A4325"/>
    <w:rsid w:val="002D1384"/>
    <w:rsid w:val="002D7B7E"/>
    <w:rsid w:val="003144AB"/>
    <w:rsid w:val="0037611D"/>
    <w:rsid w:val="003C0E51"/>
    <w:rsid w:val="003C7160"/>
    <w:rsid w:val="003F21F0"/>
    <w:rsid w:val="00444D2A"/>
    <w:rsid w:val="00446F82"/>
    <w:rsid w:val="004A731C"/>
    <w:rsid w:val="004D3F22"/>
    <w:rsid w:val="004E2BD2"/>
    <w:rsid w:val="004F6DCC"/>
    <w:rsid w:val="0053721C"/>
    <w:rsid w:val="00562394"/>
    <w:rsid w:val="005721FE"/>
    <w:rsid w:val="00586C09"/>
    <w:rsid w:val="005C6C6C"/>
    <w:rsid w:val="005D04E2"/>
    <w:rsid w:val="005F40A5"/>
    <w:rsid w:val="00601083"/>
    <w:rsid w:val="006059CA"/>
    <w:rsid w:val="00630D49"/>
    <w:rsid w:val="006349D6"/>
    <w:rsid w:val="0069740B"/>
    <w:rsid w:val="006B52C7"/>
    <w:rsid w:val="006B7BDE"/>
    <w:rsid w:val="006F791F"/>
    <w:rsid w:val="00741759"/>
    <w:rsid w:val="0076559A"/>
    <w:rsid w:val="007B75BB"/>
    <w:rsid w:val="00877092"/>
    <w:rsid w:val="008938D1"/>
    <w:rsid w:val="008958A3"/>
    <w:rsid w:val="008B788B"/>
    <w:rsid w:val="008C434A"/>
    <w:rsid w:val="00906939"/>
    <w:rsid w:val="00994D7F"/>
    <w:rsid w:val="009A7BBF"/>
    <w:rsid w:val="009E17F1"/>
    <w:rsid w:val="009E3DE5"/>
    <w:rsid w:val="009E72E1"/>
    <w:rsid w:val="00A22091"/>
    <w:rsid w:val="00A35F8E"/>
    <w:rsid w:val="00A60B0A"/>
    <w:rsid w:val="00A92C8D"/>
    <w:rsid w:val="00AA73C6"/>
    <w:rsid w:val="00AC1648"/>
    <w:rsid w:val="00B20492"/>
    <w:rsid w:val="00B55486"/>
    <w:rsid w:val="00B76E7D"/>
    <w:rsid w:val="00BD2478"/>
    <w:rsid w:val="00C0317B"/>
    <w:rsid w:val="00C13F9B"/>
    <w:rsid w:val="00C17644"/>
    <w:rsid w:val="00C67F8C"/>
    <w:rsid w:val="00C75F9E"/>
    <w:rsid w:val="00CD27CC"/>
    <w:rsid w:val="00D02175"/>
    <w:rsid w:val="00D066F4"/>
    <w:rsid w:val="00DB0262"/>
    <w:rsid w:val="00DD514E"/>
    <w:rsid w:val="00E25C4C"/>
    <w:rsid w:val="00E81B9F"/>
    <w:rsid w:val="00E93727"/>
    <w:rsid w:val="00EA271B"/>
    <w:rsid w:val="00EB4655"/>
    <w:rsid w:val="00EC4AD5"/>
    <w:rsid w:val="00F02C2D"/>
    <w:rsid w:val="00F27D42"/>
    <w:rsid w:val="00F6015B"/>
    <w:rsid w:val="00F66675"/>
    <w:rsid w:val="00FC2456"/>
    <w:rsid w:val="00FE44C3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5BF59"/>
  <w15:chartTrackingRefBased/>
  <w15:docId w15:val="{E5D4A43B-01AD-D54B-AB80-2252DF7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6C0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6C09"/>
  </w:style>
  <w:style w:type="paragraph" w:styleId="Noga">
    <w:name w:val="footer"/>
    <w:basedOn w:val="Navaden"/>
    <w:link w:val="NogaZnak"/>
    <w:uiPriority w:val="99"/>
    <w:unhideWhenUsed/>
    <w:rsid w:val="00586C0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586C09"/>
  </w:style>
  <w:style w:type="table" w:styleId="Tabelamrea">
    <w:name w:val="Table Grid"/>
    <w:basedOn w:val="Navadnatabela"/>
    <w:uiPriority w:val="39"/>
    <w:rsid w:val="00F2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27D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27D42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994D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stavekseznama">
    <w:name w:val="List Paragraph"/>
    <w:basedOn w:val="Navaden"/>
    <w:uiPriority w:val="34"/>
    <w:qFormat/>
    <w:rsid w:val="00A9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Pavsek</dc:creator>
  <cp:keywords/>
  <dc:description/>
  <cp:lastModifiedBy>Katarina Ostruh</cp:lastModifiedBy>
  <cp:revision>29</cp:revision>
  <cp:lastPrinted>2022-11-15T08:46:00Z</cp:lastPrinted>
  <dcterms:created xsi:type="dcterms:W3CDTF">2025-08-21T05:10:00Z</dcterms:created>
  <dcterms:modified xsi:type="dcterms:W3CDTF">2025-08-21T05:31:00Z</dcterms:modified>
</cp:coreProperties>
</file>